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46" w:rsidRDefault="00006F46" w:rsidP="00006F46">
      <w:pPr>
        <w:tabs>
          <w:tab w:val="left" w:pos="284"/>
        </w:tabs>
        <w:ind w:right="-1" w:firstLine="0"/>
        <w:rPr>
          <w:b/>
          <w:lang w:val="ru-RU"/>
        </w:rPr>
      </w:pPr>
      <w:r>
        <w:rPr>
          <w:b/>
          <w:lang w:val="ru-RU"/>
        </w:rPr>
        <w:t>17.09.2021</w:t>
      </w:r>
      <w:r>
        <w:rPr>
          <w:b/>
          <w:lang w:val="ru-RU"/>
        </w:rPr>
        <w:tab/>
        <w:t xml:space="preserve">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№ 107</w:t>
      </w:r>
    </w:p>
    <w:p w:rsidR="00D866D8" w:rsidRDefault="00D866D8" w:rsidP="00051FF3">
      <w:pPr>
        <w:tabs>
          <w:tab w:val="left" w:pos="0"/>
        </w:tabs>
        <w:spacing w:line="276" w:lineRule="auto"/>
        <w:ind w:firstLine="0"/>
        <w:rPr>
          <w:b/>
        </w:rPr>
      </w:pPr>
    </w:p>
    <w:p w:rsidR="00135197" w:rsidRDefault="00135197" w:rsidP="00051FF3">
      <w:pPr>
        <w:tabs>
          <w:tab w:val="left" w:pos="0"/>
        </w:tabs>
        <w:spacing w:line="276" w:lineRule="auto"/>
        <w:ind w:firstLine="0"/>
        <w:rPr>
          <w:b/>
        </w:rPr>
      </w:pPr>
      <w:bookmarkStart w:id="0" w:name="_GoBack"/>
      <w:bookmarkEnd w:id="0"/>
    </w:p>
    <w:p w:rsidR="00D866D8" w:rsidRDefault="00EB09DB">
      <w:pPr>
        <w:tabs>
          <w:tab w:val="left" w:pos="0"/>
        </w:tabs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Об утверждении Положения о «телефоне доверия» Управления </w:t>
      </w:r>
      <w:r>
        <w:rPr>
          <w:b/>
        </w:rPr>
        <w:br/>
        <w:t>Федеральной службы государственной статистики по Республике</w:t>
      </w:r>
      <w:r>
        <w:t xml:space="preserve"> </w:t>
      </w:r>
      <w:r>
        <w:rPr>
          <w:b/>
        </w:rPr>
        <w:t>Крым и г. Севастополю</w:t>
      </w:r>
    </w:p>
    <w:p w:rsidR="00D866D8" w:rsidRDefault="00EB09DB">
      <w:pPr>
        <w:tabs>
          <w:tab w:val="left" w:pos="0"/>
        </w:tabs>
        <w:spacing w:line="360" w:lineRule="auto"/>
        <w:ind w:firstLine="0"/>
      </w:pPr>
      <w:r>
        <w:t xml:space="preserve">          В связи с кадровыми изменениями в Управлении Федеральной службы государственной статистики по Республике Крым и г. Севастополю </w:t>
      </w:r>
      <w:r>
        <w:br/>
        <w:t>(далее – Крымстат) и в целях совершенствования работы с обращениями граждан и организаций в Крымстате по вопросам противодействия коррупции п р и к а з ы в а ю:</w:t>
      </w:r>
    </w:p>
    <w:p w:rsidR="00D866D8" w:rsidRDefault="00EB09D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</w:pPr>
      <w:r>
        <w:t xml:space="preserve">Утвердить прилагаемое Положение о «телефоне доверия» Управления Федеральной службы государственной статистики </w:t>
      </w:r>
      <w:r>
        <w:br/>
        <w:t>по Республике Крым и г. Севастополю (далее – Положение).</w:t>
      </w:r>
    </w:p>
    <w:p w:rsidR="00D866D8" w:rsidRDefault="00EB09D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</w:pPr>
      <w:r>
        <w:t xml:space="preserve">Назначить Усенко Раису Сергеевну – </w:t>
      </w:r>
      <w:r>
        <w:br/>
        <w:t xml:space="preserve">специалиста 1 разряда административного отдела, лицом ответственным </w:t>
      </w:r>
      <w:r>
        <w:br/>
        <w:t>за организацию работы «телефона доверия».</w:t>
      </w:r>
    </w:p>
    <w:p w:rsidR="00D866D8" w:rsidRDefault="00EB09D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</w:pPr>
      <w:r>
        <w:t>Хозяйственному отделу (</w:t>
      </w:r>
      <w:r w:rsidR="0048497A">
        <w:rPr>
          <w:lang w:val="ru-RU"/>
        </w:rPr>
        <w:t>Задирака А.В</w:t>
      </w:r>
      <w:r>
        <w:t xml:space="preserve">.) обеспечить бесперебойное функционирование линии телефонной связи с номером </w:t>
      </w:r>
      <w:r>
        <w:br/>
        <w:t>(3652) 25-13-20.</w:t>
      </w:r>
    </w:p>
    <w:p w:rsidR="00D866D8" w:rsidRDefault="00EB09DB">
      <w:pPr>
        <w:numPr>
          <w:ilvl w:val="0"/>
          <w:numId w:val="1"/>
        </w:numPr>
        <w:tabs>
          <w:tab w:val="left" w:pos="0"/>
        </w:tabs>
        <w:spacing w:line="360" w:lineRule="auto"/>
      </w:pPr>
      <w:r>
        <w:t>Административному отделу:</w:t>
      </w:r>
    </w:p>
    <w:p w:rsidR="00D866D8" w:rsidRDefault="00EB09DB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1069"/>
      </w:pPr>
      <w:r>
        <w:t xml:space="preserve">Организовать регистрацию обращений граждан </w:t>
      </w:r>
      <w:r>
        <w:br/>
        <w:t>и организаций, поступивших по телефону доверия, в Журнале регистрации обращений граждан и организаций по «телефону доверия» Крымстата.</w:t>
      </w:r>
    </w:p>
    <w:p w:rsidR="00D866D8" w:rsidRDefault="00EB09DB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1069"/>
      </w:pPr>
      <w:r>
        <w:t xml:space="preserve">Организовать размещение информации </w:t>
      </w:r>
      <w:r>
        <w:br/>
        <w:t>о функционировании «телефона доверия» на информационном стенде, расположенном в фойе Крымстата, и в информационно-коммуникационной сети «Интернет» на официальном сайте Крымстата.</w:t>
      </w:r>
    </w:p>
    <w:p w:rsidR="00D866D8" w:rsidRDefault="00EB09D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</w:pPr>
      <w:r>
        <w:t xml:space="preserve">Начальникам структурных подразделений Крымстата </w:t>
      </w:r>
      <w:r>
        <w:br/>
        <w:t>ознакомить работников с данным приказом.</w:t>
      </w:r>
    </w:p>
    <w:p w:rsidR="00D866D8" w:rsidRDefault="00EB09D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</w:pPr>
      <w:r>
        <w:lastRenderedPageBreak/>
        <w:t xml:space="preserve">Признать утратившим силу приказ Крымстата от 10 сентября </w:t>
      </w:r>
      <w:r>
        <w:br/>
        <w:t xml:space="preserve">2020 года № 126 «Об утверждении положения о «телефоне доверия» Управления Федеральной службы государственной статистики </w:t>
      </w:r>
      <w:r>
        <w:br/>
        <w:t>по Республике Крым и г. Севастополю».</w:t>
      </w:r>
    </w:p>
    <w:p w:rsidR="00D866D8" w:rsidRDefault="00EB09DB">
      <w:pPr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>
        <w:t xml:space="preserve">Контроль за исполнением настоящего приказа возложить </w:t>
      </w:r>
      <w:r>
        <w:br/>
        <w:t>на заместителя руководителя Мыскова А.А.</w:t>
      </w:r>
    </w:p>
    <w:p w:rsidR="00D866D8" w:rsidRDefault="00D866D8">
      <w:pPr>
        <w:tabs>
          <w:tab w:val="left" w:pos="0"/>
        </w:tabs>
        <w:ind w:right="284"/>
      </w:pPr>
    </w:p>
    <w:p w:rsidR="009D506F" w:rsidRDefault="009D506F" w:rsidP="009D506F">
      <w:pPr>
        <w:pStyle w:val="Standard"/>
        <w:spacing w:after="0" w:line="360" w:lineRule="auto"/>
        <w:jc w:val="both"/>
        <w:rPr>
          <w:rFonts w:ascii="Times New Roman" w:hAnsi="Times New Roman"/>
          <w:sz w:val="28"/>
        </w:rPr>
      </w:pPr>
    </w:p>
    <w:p w:rsidR="009D506F" w:rsidRDefault="009D506F" w:rsidP="009D506F">
      <w:pPr>
        <w:ind w:firstLine="0"/>
      </w:pPr>
      <w:r>
        <w:t>Руководитель                                                                                   О.И. Балдина</w:t>
      </w:r>
    </w:p>
    <w:p w:rsidR="00D866D8" w:rsidRDefault="00D866D8">
      <w:pPr>
        <w:pStyle w:val="Standard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866D8" w:rsidRDefault="00D866D8">
      <w:pPr>
        <w:ind w:firstLine="0"/>
        <w:jc w:val="right"/>
        <w:rPr>
          <w:rFonts w:ascii="Times New Roman CYR" w:hAnsi="Times New Roman CYR"/>
        </w:rPr>
      </w:pPr>
    </w:p>
    <w:p w:rsidR="00D866D8" w:rsidRDefault="00D866D8">
      <w:pPr>
        <w:ind w:firstLine="0"/>
        <w:jc w:val="right"/>
        <w:rPr>
          <w:rFonts w:ascii="Times New Roman CYR" w:hAnsi="Times New Roman CYR"/>
        </w:rPr>
      </w:pPr>
    </w:p>
    <w:p w:rsidR="00D866D8" w:rsidRDefault="00D866D8">
      <w:pPr>
        <w:ind w:firstLine="0"/>
        <w:jc w:val="right"/>
        <w:rPr>
          <w:rFonts w:ascii="Times New Roman CYR" w:hAnsi="Times New Roman CYR"/>
        </w:rPr>
      </w:pPr>
    </w:p>
    <w:p w:rsidR="00D866D8" w:rsidRDefault="00D866D8">
      <w:pPr>
        <w:ind w:firstLine="0"/>
        <w:jc w:val="right"/>
        <w:rPr>
          <w:rFonts w:ascii="Times New Roman CYR" w:hAnsi="Times New Roman CYR"/>
        </w:rPr>
      </w:pPr>
    </w:p>
    <w:p w:rsidR="00D866D8" w:rsidRDefault="00D866D8">
      <w:pPr>
        <w:ind w:firstLine="0"/>
        <w:jc w:val="right"/>
        <w:rPr>
          <w:rFonts w:ascii="Times New Roman CYR" w:hAnsi="Times New Roman CYR"/>
        </w:rPr>
      </w:pPr>
    </w:p>
    <w:p w:rsidR="00D866D8" w:rsidRDefault="00D866D8">
      <w:pPr>
        <w:spacing w:line="360" w:lineRule="auto"/>
        <w:ind w:firstLine="0"/>
        <w:rPr>
          <w:rFonts w:ascii="Times New Roman CYR" w:hAnsi="Times New Roman CYR"/>
        </w:rPr>
      </w:pPr>
    </w:p>
    <w:sectPr w:rsidR="00D866D8">
      <w:headerReference w:type="default" r:id="rId7"/>
      <w:pgSz w:w="11906" w:h="16838"/>
      <w:pgMar w:top="1134" w:right="992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4C" w:rsidRDefault="00BA514C">
      <w:r>
        <w:separator/>
      </w:r>
    </w:p>
  </w:endnote>
  <w:endnote w:type="continuationSeparator" w:id="0">
    <w:p w:rsidR="00BA514C" w:rsidRDefault="00BA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4C" w:rsidRDefault="00BA514C">
      <w:r>
        <w:separator/>
      </w:r>
    </w:p>
  </w:footnote>
  <w:footnote w:type="continuationSeparator" w:id="0">
    <w:p w:rsidR="00BA514C" w:rsidRDefault="00BA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D8" w:rsidRDefault="00EB09D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35197">
      <w:rPr>
        <w:noProof/>
      </w:rPr>
      <w:t>2</w:t>
    </w:r>
    <w:r>
      <w:fldChar w:fldCharType="end"/>
    </w:r>
  </w:p>
  <w:p w:rsidR="00D866D8" w:rsidRDefault="00D866D8">
    <w:pPr>
      <w:pStyle w:val="a3"/>
      <w:jc w:val="center"/>
    </w:pPr>
  </w:p>
  <w:p w:rsidR="00D866D8" w:rsidRDefault="00D8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6A88"/>
    <w:multiLevelType w:val="multilevel"/>
    <w:tmpl w:val="4ABEBC7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5F8155E"/>
    <w:multiLevelType w:val="multilevel"/>
    <w:tmpl w:val="C3787E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D8"/>
    <w:rsid w:val="00006F46"/>
    <w:rsid w:val="00051FF3"/>
    <w:rsid w:val="00135197"/>
    <w:rsid w:val="0048497A"/>
    <w:rsid w:val="009D506F"/>
    <w:rsid w:val="00BA514C"/>
    <w:rsid w:val="00D866D8"/>
    <w:rsid w:val="00E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AD4D-834A-4963-80ED-FDB04412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2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2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2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вичайни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0"/>
    <w:link w:val="a3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2">
    <w:name w:val="Гіперпосилання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spacing w:after="160" w:line="252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0"/>
    <w:link w:val="a6"/>
    <w:rPr>
      <w:sz w:val="28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caption"/>
    <w:basedOn w:val="a"/>
    <w:next w:val="a"/>
    <w:link w:val="ab"/>
    <w:pPr>
      <w:spacing w:line="20" w:lineRule="atLeast"/>
      <w:ind w:firstLine="0"/>
      <w:jc w:val="center"/>
    </w:pPr>
    <w:rPr>
      <w:b/>
      <w:sz w:val="24"/>
    </w:rPr>
  </w:style>
  <w:style w:type="character" w:customStyle="1" w:styleId="ab">
    <w:name w:val="Название объекта Знак"/>
    <w:basedOn w:val="10"/>
    <w:link w:val="aa"/>
    <w:rPr>
      <w:b/>
      <w:sz w:val="24"/>
    </w:rPr>
  </w:style>
  <w:style w:type="paragraph" w:customStyle="1" w:styleId="Normal0">
    <w:name w:val="Normal_0"/>
    <w:link w:val="Normal00"/>
    <w:pPr>
      <w:widowControl w:val="0"/>
      <w:spacing w:line="276" w:lineRule="auto"/>
      <w:jc w:val="center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Шрифт абзацу за промовчанням1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Якушева Мария Александровна</cp:lastModifiedBy>
  <cp:revision>6</cp:revision>
  <dcterms:created xsi:type="dcterms:W3CDTF">2021-09-13T09:22:00Z</dcterms:created>
  <dcterms:modified xsi:type="dcterms:W3CDTF">2021-09-21T06:21:00Z</dcterms:modified>
</cp:coreProperties>
</file>